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085" w:rsidRDefault="00E86772" w:rsidP="00E86772">
      <w:pPr>
        <w:spacing w:after="0" w:line="240" w:lineRule="auto"/>
      </w:pPr>
      <w:r>
        <w:t>PAP 3370 – Theories of Organization</w:t>
      </w:r>
      <w:r>
        <w:tab/>
        <w:t>Lecture 21</w:t>
      </w:r>
      <w:r>
        <w:tab/>
        <w:t>April 4</w:t>
      </w:r>
      <w:r w:rsidRPr="00E86772">
        <w:rPr>
          <w:vertAlign w:val="superscript"/>
        </w:rPr>
        <w:t>th</w:t>
      </w:r>
      <w:r>
        <w:t>, 2011</w:t>
      </w:r>
    </w:p>
    <w:p w:rsidR="00E86772" w:rsidRDefault="00E86772" w:rsidP="00E86772">
      <w:pPr>
        <w:spacing w:after="0" w:line="240" w:lineRule="auto"/>
      </w:pPr>
    </w:p>
    <w:p w:rsidR="00E86772" w:rsidRDefault="00E86772" w:rsidP="00E86772">
      <w:pPr>
        <w:spacing w:after="0" w:line="240" w:lineRule="auto"/>
      </w:pPr>
      <w:r>
        <w:t>Complexity Theory</w:t>
      </w:r>
    </w:p>
    <w:p w:rsidR="00E86772" w:rsidRDefault="00E86772" w:rsidP="00E86772">
      <w:pPr>
        <w:spacing w:after="0" w:line="240" w:lineRule="auto"/>
      </w:pPr>
      <w:r>
        <w:t>-came from natural sciences (physics and biology)</w:t>
      </w:r>
    </w:p>
    <w:p w:rsidR="00E86772" w:rsidRDefault="00E86772" w:rsidP="00E86772">
      <w:pPr>
        <w:spacing w:after="0" w:line="240" w:lineRule="auto"/>
      </w:pPr>
      <w:r>
        <w:t>-chaos and complexity science</w:t>
      </w:r>
    </w:p>
    <w:p w:rsidR="00E86772" w:rsidRDefault="00E86772" w:rsidP="00E86772">
      <w:pPr>
        <w:spacing w:after="0" w:line="240" w:lineRule="auto"/>
      </w:pPr>
      <w:r>
        <w:t>-being used to understand what organization theory and management are</w:t>
      </w:r>
    </w:p>
    <w:p w:rsidR="00E86772" w:rsidRDefault="00E86772" w:rsidP="00E86772">
      <w:pPr>
        <w:spacing w:after="0" w:line="240" w:lineRule="auto"/>
      </w:pPr>
      <w:r>
        <w:t>-different types of complexity theory</w:t>
      </w:r>
    </w:p>
    <w:p w:rsidR="00E86772" w:rsidRDefault="00E86772" w:rsidP="00E86772">
      <w:pPr>
        <w:spacing w:after="0" w:line="240" w:lineRule="auto"/>
      </w:pPr>
      <w:r>
        <w:tab/>
        <w:t>-each of these different types attempts to understand change</w:t>
      </w:r>
    </w:p>
    <w:p w:rsidR="00E86772" w:rsidRDefault="00E86772" w:rsidP="00E86772">
      <w:pPr>
        <w:spacing w:after="0" w:line="240" w:lineRule="auto"/>
      </w:pPr>
      <w:r>
        <w:tab/>
        <w:t xml:space="preserve">-why things change and the dynamics of the systems as a result of the complex interaction of </w:t>
      </w:r>
      <w:r>
        <w:tab/>
        <w:t>parts of those systems</w:t>
      </w:r>
    </w:p>
    <w:p w:rsidR="00E86772" w:rsidRDefault="00E86772" w:rsidP="00E86772">
      <w:pPr>
        <w:spacing w:after="0" w:line="240" w:lineRule="auto"/>
      </w:pPr>
      <w:r>
        <w:tab/>
        <w:t>-parts are not isolated but interact</w:t>
      </w:r>
    </w:p>
    <w:p w:rsidR="005B2053" w:rsidRDefault="00E86772" w:rsidP="00E86772">
      <w:pPr>
        <w:spacing w:after="0" w:line="240" w:lineRule="auto"/>
      </w:pPr>
      <w:r>
        <w:t>-different from the normal understanding of scientific events</w:t>
      </w:r>
    </w:p>
    <w:p w:rsidR="005B2053" w:rsidRDefault="005B2053" w:rsidP="00E86772">
      <w:pPr>
        <w:spacing w:after="0" w:line="240" w:lineRule="auto"/>
      </w:pPr>
      <w:r>
        <w:t>-the application of complexity science is argued to serve a variety of functions from the explanation and prediction of organizational complex systems to raising awareness about the possibility and relevance of departing from orthodox linear understanding of organization life</w:t>
      </w:r>
    </w:p>
    <w:p w:rsidR="005B2053" w:rsidRDefault="005B2053" w:rsidP="00E86772">
      <w:pPr>
        <w:spacing w:after="0" w:line="240" w:lineRule="auto"/>
      </w:pPr>
    </w:p>
    <w:p w:rsidR="005B2053" w:rsidRDefault="005B2053" w:rsidP="00E86772">
      <w:pPr>
        <w:spacing w:after="0" w:line="240" w:lineRule="auto"/>
      </w:pPr>
      <w:r>
        <w:t>Linear View</w:t>
      </w:r>
    </w:p>
    <w:p w:rsidR="005B2053" w:rsidRDefault="005B2053" w:rsidP="00E86772">
      <w:pPr>
        <w:spacing w:after="0" w:line="240" w:lineRule="auto"/>
      </w:pPr>
      <w:r>
        <w:t>-in the linear view, the key idea is that everything is ordered (no chaos)</w:t>
      </w:r>
    </w:p>
    <w:p w:rsidR="005B2053" w:rsidRDefault="005B2053" w:rsidP="00E86772">
      <w:pPr>
        <w:spacing w:after="0" w:line="240" w:lineRule="auto"/>
      </w:pPr>
      <w:r>
        <w:t>-founded on four golden rules</w:t>
      </w:r>
    </w:p>
    <w:p w:rsidR="005B2053" w:rsidRDefault="005B2053" w:rsidP="00E86772">
      <w:pPr>
        <w:spacing w:after="0" w:line="240" w:lineRule="auto"/>
      </w:pPr>
      <w:r>
        <w:tab/>
        <w:t>1. Order – Given causes lead to known effects</w:t>
      </w:r>
      <w:r w:rsidR="0088642E">
        <w:t xml:space="preserve"> at all times and places</w:t>
      </w:r>
    </w:p>
    <w:p w:rsidR="0088642E" w:rsidRDefault="0088642E" w:rsidP="00E86772">
      <w:pPr>
        <w:spacing w:after="0" w:line="240" w:lineRule="auto"/>
      </w:pPr>
      <w:r>
        <w:tab/>
        <w:t xml:space="preserve">2. Reductionism – The behaviour of a system could be understood by observing the behaviour of </w:t>
      </w:r>
      <w:r>
        <w:tab/>
        <w:t>its parts. There are no hidden surprises. The whole is the sum of the parts. No more, no less.</w:t>
      </w:r>
    </w:p>
    <w:p w:rsidR="0088642E" w:rsidRDefault="0088642E" w:rsidP="00E86772">
      <w:pPr>
        <w:spacing w:after="0" w:line="240" w:lineRule="auto"/>
      </w:pPr>
      <w:r>
        <w:tab/>
        <w:t xml:space="preserve">3. Predictability – Once global behaviour is defined, the future course of events or actions could </w:t>
      </w:r>
      <w:r>
        <w:tab/>
        <w:t>be predicted by the application of the appropriate inputs to the model.</w:t>
      </w:r>
    </w:p>
    <w:p w:rsidR="0088642E" w:rsidRDefault="0088642E" w:rsidP="00E86772">
      <w:pPr>
        <w:spacing w:after="0" w:line="240" w:lineRule="auto"/>
      </w:pPr>
      <w:r>
        <w:tab/>
        <w:t xml:space="preserve">4. Determinism – Processes flow along orderly and predictable paths that have clear beginnings </w:t>
      </w:r>
      <w:r>
        <w:tab/>
        <w:t>and rational ends</w:t>
      </w:r>
    </w:p>
    <w:p w:rsidR="0088642E" w:rsidRDefault="0025739C" w:rsidP="00E86772">
      <w:pPr>
        <w:spacing w:after="0" w:line="240" w:lineRule="auto"/>
      </w:pPr>
      <w:r>
        <w:t>-as a result of the world not being linear the paradigm was expanded for a number of reasons</w:t>
      </w:r>
    </w:p>
    <w:p w:rsidR="0025739C" w:rsidRDefault="0025739C" w:rsidP="00E86772">
      <w:pPr>
        <w:spacing w:after="0" w:line="240" w:lineRule="auto"/>
      </w:pPr>
      <w:r>
        <w:tab/>
        <w:t xml:space="preserve">1. Overtime, human knowledge may increase but phenomenon will not necessarily shift from </w:t>
      </w:r>
      <w:r>
        <w:tab/>
        <w:t>the disorderly to orderly</w:t>
      </w:r>
    </w:p>
    <w:p w:rsidR="0025739C" w:rsidRDefault="0025739C" w:rsidP="00E86772">
      <w:pPr>
        <w:spacing w:after="0" w:line="240" w:lineRule="auto"/>
      </w:pPr>
      <w:r>
        <w:tab/>
        <w:t>2. Knowledge does not equal order. Greater knowledge mean</w:t>
      </w:r>
      <w:r w:rsidR="008E4CB7">
        <w:t>s</w:t>
      </w:r>
      <w:r>
        <w:t xml:space="preserve"> the increasing recognition of the</w:t>
      </w:r>
      <w:r w:rsidR="008E4CB7">
        <w:t xml:space="preserve"> </w:t>
      </w:r>
      <w:r w:rsidR="008E4CB7">
        <w:tab/>
        <w:t>knowledge.</w:t>
      </w:r>
    </w:p>
    <w:p w:rsidR="008E4CB7" w:rsidRDefault="008E4CB7" w:rsidP="00E86772">
      <w:pPr>
        <w:spacing w:after="0" w:line="240" w:lineRule="auto"/>
      </w:pPr>
      <w:r>
        <w:tab/>
        <w:t>3. Greater knowledge does not necessarily impact greater order and control.</w:t>
      </w:r>
    </w:p>
    <w:p w:rsidR="008E4CB7" w:rsidRDefault="008E4CB7" w:rsidP="00E86772">
      <w:pPr>
        <w:spacing w:after="0" w:line="240" w:lineRule="auto"/>
      </w:pPr>
      <w:r>
        <w:tab/>
        <w:t>4. Greater knowledge may indicate increasing limitations to prediction and control.</w:t>
      </w:r>
    </w:p>
    <w:p w:rsidR="00C91A74" w:rsidRDefault="00C91A74" w:rsidP="00E86772">
      <w:pPr>
        <w:spacing w:after="0" w:line="240" w:lineRule="auto"/>
      </w:pPr>
      <w:r>
        <w:tab/>
        <w:t>5. There is no universal structure or end point to phenomenon or knowledge.</w:t>
      </w:r>
    </w:p>
    <w:p w:rsidR="00FF7738" w:rsidRDefault="00FF7738" w:rsidP="00E86772">
      <w:pPr>
        <w:spacing w:after="0" w:line="240" w:lineRule="auto"/>
      </w:pPr>
      <w:r>
        <w:t>-complexity theory is concerned with behaviour overtime with how the theory works</w:t>
      </w:r>
    </w:p>
    <w:p w:rsidR="00FF7738" w:rsidRDefault="00FF7738" w:rsidP="00E86772">
      <w:pPr>
        <w:spacing w:after="0" w:line="240" w:lineRule="auto"/>
      </w:pPr>
      <w:r>
        <w:t>-from a complex perspective, organizational reality is composed of complex open systems</w:t>
      </w:r>
    </w:p>
    <w:p w:rsidR="00D5439C" w:rsidRDefault="00D5439C" w:rsidP="00E86772">
      <w:pPr>
        <w:spacing w:after="0" w:line="240" w:lineRule="auto"/>
      </w:pPr>
      <w:r>
        <w:t>-these systems consist of a large number of autonomous elements which are in dynamic, rich interaction through the exchange of energy and information</w:t>
      </w:r>
    </w:p>
    <w:p w:rsidR="00D047CA" w:rsidRDefault="00D047CA" w:rsidP="00E86772">
      <w:pPr>
        <w:spacing w:after="0" w:line="240" w:lineRule="auto"/>
      </w:pPr>
      <w:r>
        <w:t>-the elements interact through multiple feedback loops</w:t>
      </w:r>
      <w:r w:rsidR="00356734">
        <w:t xml:space="preserve"> which are governed by micro rules</w:t>
      </w:r>
    </w:p>
    <w:p w:rsidR="004B62E2" w:rsidRDefault="004B62E2" w:rsidP="00E86772">
      <w:pPr>
        <w:spacing w:after="0" w:line="240" w:lineRule="auto"/>
      </w:pPr>
      <w:r>
        <w:t>-these interactions can be non-linear</w:t>
      </w:r>
      <w:r w:rsidR="00C058D5">
        <w:t xml:space="preserve"> when small events trigger chains of flow on effects which are disproportionate to the original stimuli</w:t>
      </w:r>
    </w:p>
    <w:p w:rsidR="006B09CF" w:rsidRDefault="006B09CF" w:rsidP="00E86772">
      <w:pPr>
        <w:spacing w:after="0" w:line="240" w:lineRule="auto"/>
      </w:pPr>
      <w:r>
        <w:t>-systems also exchange information and energy with other systems and operate in conditions that are far from equilibrium</w:t>
      </w:r>
    </w:p>
    <w:p w:rsidR="008E4CB7" w:rsidRDefault="008E4CB7" w:rsidP="00E86772">
      <w:pPr>
        <w:spacing w:after="0" w:line="240" w:lineRule="auto"/>
      </w:pPr>
      <w:r>
        <w:tab/>
      </w:r>
    </w:p>
    <w:p w:rsidR="00E86772" w:rsidRDefault="00E86772" w:rsidP="00E86772">
      <w:pPr>
        <w:spacing w:after="0" w:line="240" w:lineRule="auto"/>
      </w:pPr>
    </w:p>
    <w:sectPr w:rsidR="00E86772" w:rsidSect="00D530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>
    <w:useFELayout/>
  </w:compat>
  <w:rsids>
    <w:rsidRoot w:val="00E86772"/>
    <w:rsid w:val="00097A10"/>
    <w:rsid w:val="0025739C"/>
    <w:rsid w:val="00356734"/>
    <w:rsid w:val="004058C5"/>
    <w:rsid w:val="004B62E2"/>
    <w:rsid w:val="005B2053"/>
    <w:rsid w:val="005E5AF8"/>
    <w:rsid w:val="006B09CF"/>
    <w:rsid w:val="006E0D53"/>
    <w:rsid w:val="00702CFE"/>
    <w:rsid w:val="0088642E"/>
    <w:rsid w:val="008E4CB7"/>
    <w:rsid w:val="00906B0E"/>
    <w:rsid w:val="00A26B7B"/>
    <w:rsid w:val="00B7072D"/>
    <w:rsid w:val="00C058D5"/>
    <w:rsid w:val="00C91A74"/>
    <w:rsid w:val="00D047CA"/>
    <w:rsid w:val="00D53085"/>
    <w:rsid w:val="00D5439C"/>
    <w:rsid w:val="00E86772"/>
    <w:rsid w:val="00FF7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0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Isaac</dc:creator>
  <cp:lastModifiedBy>Isaac</cp:lastModifiedBy>
  <cp:revision>9</cp:revision>
  <dcterms:created xsi:type="dcterms:W3CDTF">2011-04-04T12:58:00Z</dcterms:created>
  <dcterms:modified xsi:type="dcterms:W3CDTF">2011-04-04T13:45:00Z</dcterms:modified>
</cp:coreProperties>
</file>